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祁各庄镇人民政府</w:t>
      </w:r>
      <w:r>
        <w:rPr>
          <w:rFonts w:hint="eastAsia" w:ascii="方正小标宋简体" w:eastAsia="方正小标宋简体"/>
          <w:sz w:val="44"/>
          <w:szCs w:val="44"/>
        </w:rPr>
        <w:t>绩效自评报告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autoSpaceDE w:val="0"/>
        <w:autoSpaceDN w:val="0"/>
        <w:spacing w:line="600" w:lineRule="exact"/>
        <w:ind w:firstLine="1600" w:firstLineChars="50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部门（单位）名称：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祁各庄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镇人民政府</w:t>
      </w:r>
    </w:p>
    <w:p/>
    <w:p/>
    <w:p/>
    <w:p/>
    <w:p/>
    <w:p/>
    <w:p/>
    <w:p/>
    <w:p/>
    <w:p/>
    <w:p/>
    <w:p/>
    <w:p/>
    <w:p/>
    <w:p/>
    <w:p>
      <w:pPr>
        <w:autoSpaceDE w:val="0"/>
        <w:autoSpaceDN w:val="0"/>
        <w:spacing w:line="600" w:lineRule="exact"/>
        <w:ind w:firstLine="3200" w:firstLineChars="1000"/>
        <w:jc w:val="both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2022年3月</w:t>
      </w:r>
    </w:p>
    <w:p/>
    <w:p/>
    <w:p>
      <w:pPr>
        <w:spacing w:line="520" w:lineRule="exact"/>
        <w:rPr>
          <w:rFonts w:eastAsia="仿宋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一、绩效自评工作开展情况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（一）前期准备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为进一步规范财政资金管理，提升财政资金使用效益，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强化</w:t>
      </w:r>
      <w:r>
        <w:rPr>
          <w:rFonts w:hint="eastAsia" w:ascii="仿宋_GB2312" w:hAnsi="仿宋" w:eastAsia="仿宋_GB2312"/>
          <w:sz w:val="32"/>
          <w:szCs w:val="32"/>
        </w:rPr>
        <w:t>绩效管理水平，</w:t>
      </w:r>
      <w:r>
        <w:rPr>
          <w:rFonts w:eastAsia="仿宋"/>
          <w:sz w:val="32"/>
          <w:szCs w:val="32"/>
        </w:rPr>
        <w:t>根据</w:t>
      </w:r>
      <w:r>
        <w:rPr>
          <w:rFonts w:hint="eastAsia" w:eastAsia="仿宋"/>
          <w:sz w:val="32"/>
          <w:szCs w:val="32"/>
        </w:rPr>
        <w:t>《大厂回族自治县财政局关于做好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  <w:lang w:val="en-US" w:eastAsia="zh-CN"/>
        </w:rPr>
        <w:t>1年度县本级预算项目</w:t>
      </w:r>
      <w:r>
        <w:rPr>
          <w:rFonts w:hint="eastAsia" w:eastAsia="仿宋"/>
          <w:sz w:val="32"/>
          <w:szCs w:val="32"/>
        </w:rPr>
        <w:t>绩效自评</w:t>
      </w:r>
      <w:r>
        <w:rPr>
          <w:rFonts w:hint="eastAsia" w:eastAsia="仿宋"/>
          <w:sz w:val="32"/>
          <w:szCs w:val="32"/>
          <w:lang w:val="en-US" w:eastAsia="zh-CN"/>
        </w:rPr>
        <w:t>工作</w:t>
      </w:r>
      <w:r>
        <w:rPr>
          <w:rFonts w:hint="eastAsia" w:eastAsia="仿宋"/>
          <w:sz w:val="32"/>
          <w:szCs w:val="32"/>
        </w:rPr>
        <w:t>的通知》</w:t>
      </w:r>
      <w:r>
        <w:rPr>
          <w:rFonts w:hint="eastAsia" w:eastAsia="仿宋"/>
          <w:sz w:val="32"/>
          <w:szCs w:val="32"/>
          <w:lang w:eastAsia="zh-CN"/>
        </w:rPr>
        <w:t>（</w:t>
      </w:r>
      <w:r>
        <w:rPr>
          <w:rFonts w:hint="eastAsia" w:eastAsia="仿宋"/>
          <w:sz w:val="32"/>
          <w:szCs w:val="32"/>
        </w:rPr>
        <w:t>大财[202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]1</w:t>
      </w:r>
      <w:r>
        <w:rPr>
          <w:rFonts w:hint="eastAsia" w:eastAsia="仿宋"/>
          <w:sz w:val="32"/>
          <w:szCs w:val="32"/>
          <w:lang w:val="en-US" w:eastAsia="zh-CN"/>
        </w:rPr>
        <w:t>6</w:t>
      </w:r>
      <w:r>
        <w:rPr>
          <w:rFonts w:hint="eastAsia" w:eastAsia="仿宋"/>
          <w:sz w:val="32"/>
          <w:szCs w:val="32"/>
        </w:rPr>
        <w:t>号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</w:rPr>
        <w:t>要求，</w:t>
      </w:r>
      <w:r>
        <w:rPr>
          <w:rFonts w:hint="eastAsia" w:eastAsia="仿宋"/>
          <w:sz w:val="32"/>
          <w:szCs w:val="32"/>
          <w:lang w:val="en-US" w:eastAsia="zh-CN"/>
        </w:rPr>
        <w:t>结合祁各庄镇实际，我单位成立以分管领导为组长，相关项目负责人为成员的绩效自评工作组。在绩效自评过程中，我单位</w:t>
      </w:r>
      <w:r>
        <w:rPr>
          <w:rFonts w:eastAsia="仿宋"/>
          <w:sz w:val="32"/>
          <w:szCs w:val="32"/>
        </w:rPr>
        <w:t>各项目负责人提交相关绩效自评资料，</w:t>
      </w:r>
      <w:r>
        <w:rPr>
          <w:rFonts w:hint="eastAsia" w:eastAsia="仿宋"/>
          <w:sz w:val="32"/>
          <w:szCs w:val="32"/>
          <w:lang w:val="en-US" w:eastAsia="zh-CN"/>
        </w:rPr>
        <w:t>召开</w:t>
      </w:r>
      <w:r>
        <w:rPr>
          <w:rFonts w:hint="eastAsia" w:ascii="仿宋_GB2312" w:hAnsi="仿宋" w:eastAsia="仿宋_GB2312"/>
          <w:sz w:val="32"/>
          <w:szCs w:val="32"/>
        </w:rPr>
        <w:t>座谈听取支出情况和走访各村级组织调查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并根据通知要求全面梳项目实施和资金拨付情况。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（二）组织实施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各项目</w:t>
      </w:r>
      <w:r>
        <w:rPr>
          <w:rFonts w:hint="eastAsia" w:eastAsia="仿宋"/>
          <w:sz w:val="32"/>
          <w:szCs w:val="32"/>
        </w:rPr>
        <w:t>负责</w:t>
      </w:r>
      <w:r>
        <w:rPr>
          <w:rFonts w:eastAsia="仿宋"/>
          <w:sz w:val="32"/>
          <w:szCs w:val="32"/>
        </w:rPr>
        <w:t>同志按要求提交年初的计划文本和年终的</w:t>
      </w:r>
      <w:r>
        <w:rPr>
          <w:rFonts w:hint="eastAsia" w:eastAsia="仿宋"/>
          <w:sz w:val="32"/>
          <w:szCs w:val="32"/>
        </w:rPr>
        <w:t>项目</w:t>
      </w:r>
      <w:r>
        <w:rPr>
          <w:rFonts w:eastAsia="仿宋"/>
          <w:sz w:val="32"/>
          <w:szCs w:val="32"/>
        </w:rPr>
        <w:t>开展情况，并根据各项目支出的有关绩效情况，</w:t>
      </w:r>
      <w:r>
        <w:rPr>
          <w:rFonts w:hint="eastAsia" w:eastAsia="仿宋"/>
          <w:sz w:val="32"/>
          <w:szCs w:val="32"/>
        </w:rPr>
        <w:t>进行</w:t>
      </w:r>
      <w:r>
        <w:rPr>
          <w:rFonts w:eastAsia="仿宋"/>
          <w:sz w:val="32"/>
          <w:szCs w:val="32"/>
        </w:rPr>
        <w:t>绩效目标自评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最终统一形成自评报告。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（三）分析评价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此次预算绩效评价是加强机关财务管理、保证资金安全性和效益性的重要抓手，对照年初确定的绩效目标各项任务，加强项目和资金管理，确保资金使用合规合法，促进工作效率提高，确保专项资金绩效评价工作达到预期目的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二、绩效目标实现情况</w:t>
      </w:r>
    </w:p>
    <w:p>
      <w:pPr>
        <w:spacing w:line="600" w:lineRule="exact"/>
        <w:ind w:firstLine="640" w:firstLineChars="200"/>
        <w:rPr>
          <w:rFonts w:hint="eastAsia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祁各庄镇根据自身职责和评价项目特点，对照预算编制时设定的绩效目标、评价指标，制定我镇绩效自评工作方案。经过自评，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大部分预算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绩效目标均按照预期完成。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但是仍然存</w:t>
      </w:r>
      <w:r>
        <w:rPr>
          <w:rFonts w:hint="eastAsia" w:ascii="仿宋_GB2312" w:hAnsi="宋体" w:eastAsia="仿宋_GB2312" w:cs="宋体"/>
          <w:sz w:val="32"/>
          <w:szCs w:val="32"/>
        </w:rPr>
        <w:t>在一些问题，包括年初预算编制考虑不周全，绩效目标设立不够明确、细化和量化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等问题，</w:t>
      </w:r>
      <w:r>
        <w:rPr>
          <w:rFonts w:hint="eastAsia" w:ascii="仿宋_GB2312" w:hAnsi="宋体" w:eastAsia="仿宋_GB2312" w:cs="宋体"/>
          <w:sz w:val="32"/>
          <w:szCs w:val="32"/>
        </w:rPr>
        <w:t>影响了预算的控制与执行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三、目标设定质量情况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通过绩效自评结果对比倒查的年初绩效目标,就设定质量情况总体情况来说，绩效目标的设定比较清晰准确，绩效指标比较完整，绩效标准相对科学合理、恰当适宜、易于评价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我单位101个项目中97个绩效评价等级为优，较好地完成年初设定的目标任务。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四、综合评价结论</w:t>
      </w:r>
    </w:p>
    <w:p>
      <w:pPr>
        <w:spacing w:line="600" w:lineRule="exact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</w:rPr>
        <w:t>通过本次评价，其中评优项目个数为</w:t>
      </w:r>
      <w:r>
        <w:rPr>
          <w:rFonts w:hint="eastAsia" w:eastAsia="仿宋"/>
          <w:sz w:val="32"/>
          <w:szCs w:val="32"/>
          <w:lang w:val="en-US" w:eastAsia="zh-CN"/>
        </w:rPr>
        <w:t>97</w:t>
      </w:r>
      <w:r>
        <w:rPr>
          <w:rFonts w:hint="eastAsia" w:eastAsia="仿宋"/>
          <w:sz w:val="32"/>
          <w:szCs w:val="32"/>
        </w:rPr>
        <w:t>个，评优率为</w:t>
      </w:r>
      <w:r>
        <w:rPr>
          <w:rFonts w:hint="eastAsia" w:eastAsia="仿宋"/>
          <w:sz w:val="32"/>
          <w:szCs w:val="32"/>
          <w:lang w:val="en-US" w:eastAsia="zh-CN"/>
        </w:rPr>
        <w:t>96.04</w:t>
      </w:r>
      <w:r>
        <w:rPr>
          <w:rFonts w:hint="eastAsia" w:eastAsia="仿宋"/>
          <w:sz w:val="32"/>
          <w:szCs w:val="32"/>
        </w:rPr>
        <w:t>%，评良的项目个数为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个，评良率为</w:t>
      </w:r>
      <w:r>
        <w:rPr>
          <w:rFonts w:hint="eastAsia" w:eastAsia="仿宋"/>
          <w:sz w:val="32"/>
          <w:szCs w:val="32"/>
          <w:lang w:val="en-US" w:eastAsia="zh-CN"/>
        </w:rPr>
        <w:t>1.98</w:t>
      </w:r>
      <w:r>
        <w:rPr>
          <w:rFonts w:hint="eastAsia" w:eastAsia="仿宋"/>
          <w:sz w:val="32"/>
          <w:szCs w:val="32"/>
        </w:rPr>
        <w:t>%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</w:rPr>
        <w:t>评</w:t>
      </w:r>
      <w:r>
        <w:rPr>
          <w:rFonts w:hint="eastAsia" w:eastAsia="仿宋"/>
          <w:sz w:val="32"/>
          <w:szCs w:val="32"/>
          <w:lang w:val="en-US" w:eastAsia="zh-CN"/>
        </w:rPr>
        <w:t>差</w:t>
      </w:r>
      <w:r>
        <w:rPr>
          <w:rFonts w:hint="eastAsia" w:eastAsia="仿宋"/>
          <w:sz w:val="32"/>
          <w:szCs w:val="32"/>
        </w:rPr>
        <w:t>的项目个数为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个，评</w:t>
      </w:r>
      <w:r>
        <w:rPr>
          <w:rFonts w:hint="eastAsia" w:eastAsia="仿宋"/>
          <w:sz w:val="32"/>
          <w:szCs w:val="32"/>
          <w:lang w:val="en-US" w:eastAsia="zh-CN"/>
        </w:rPr>
        <w:t>差</w:t>
      </w:r>
      <w:r>
        <w:rPr>
          <w:rFonts w:hint="eastAsia" w:eastAsia="仿宋"/>
          <w:sz w:val="32"/>
          <w:szCs w:val="32"/>
        </w:rPr>
        <w:t>率为</w:t>
      </w:r>
      <w:r>
        <w:rPr>
          <w:rFonts w:hint="eastAsia" w:eastAsia="仿宋"/>
          <w:sz w:val="32"/>
          <w:szCs w:val="32"/>
          <w:lang w:val="en-US" w:eastAsia="zh-CN"/>
        </w:rPr>
        <w:t>1.98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>%</w:t>
      </w:r>
    </w:p>
    <w:p>
      <w:pPr>
        <w:spacing w:line="600" w:lineRule="exact"/>
        <w:ind w:firstLine="420" w:firstLineChars="200"/>
        <w:rPr>
          <w:rFonts w:eastAsia="仿宋"/>
          <w:sz w:val="32"/>
          <w:szCs w:val="32"/>
        </w:rPr>
      </w:pPr>
      <w:r>
        <w:pict>
          <v:rect id="矩形 10" o:spid="_x0000_s1026" o:spt="1" style="position:absolute;left:0pt;margin-left:90pt;margin-top:6.9pt;height:48.7pt;width:241.65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eastAsia="仿宋"/>
                      <w:sz w:val="32"/>
                      <w:szCs w:val="32"/>
                    </w:rPr>
                    <w:t>评价等级为“优”的项目数</w:t>
                  </w:r>
                </w:p>
                <w:p>
                  <w:pPr>
                    <w:jc w:val="center"/>
                    <w:rPr>
                      <w:rFonts w:asci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eastAsia="仿宋"/>
                      <w:sz w:val="32"/>
                      <w:szCs w:val="32"/>
                    </w:rPr>
                    <w:t>评价项目总数</w:t>
                  </w:r>
                </w:p>
              </w:txbxContent>
            </v:textbox>
          </v:rect>
        </w:pict>
      </w:r>
    </w:p>
    <w:p>
      <w:pPr>
        <w:spacing w:line="600" w:lineRule="exact"/>
        <w:ind w:firstLine="420" w:firstLineChars="200"/>
        <w:rPr>
          <w:rFonts w:eastAsia="仿宋"/>
          <w:sz w:val="32"/>
          <w:szCs w:val="32"/>
        </w:rPr>
      </w:pPr>
      <w:r>
        <w:pict>
          <v:line id="直接连接符 9" o:spid="_x0000_s1035" o:spt="20" style="position:absolute;left:0pt;margin-left:97.4pt;margin-top:15.75pt;height:0pt;width:218.2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">
            <v:path arrowok="t"/>
            <v:fill focussize="0,0"/>
            <v:stroke joinstyle="miter"/>
            <v:imagedata o:title=""/>
            <o:lock v:ext="edit"/>
          </v:line>
        </w:pict>
      </w:r>
      <w:r>
        <w:rPr>
          <w:rFonts w:hint="eastAsia" w:eastAsia="仿宋"/>
          <w:sz w:val="32"/>
          <w:szCs w:val="32"/>
        </w:rPr>
        <w:t>评优率</w:t>
      </w:r>
      <w:r>
        <w:rPr>
          <w:rFonts w:eastAsia="仿宋"/>
          <w:sz w:val="32"/>
          <w:szCs w:val="32"/>
        </w:rPr>
        <w:t>=</w:t>
      </w:r>
    </w:p>
    <w:p>
      <w:pPr>
        <w:spacing w:line="600" w:lineRule="exact"/>
        <w:ind w:firstLine="420" w:firstLineChars="200"/>
        <w:rPr>
          <w:rFonts w:eastAsia="仿宋"/>
          <w:sz w:val="32"/>
          <w:szCs w:val="32"/>
        </w:rPr>
      </w:pPr>
      <w:r>
        <w:pict>
          <v:group id="组合 6" o:spid="_x0000_s1027" o:spt="203" style="position:absolute;left:0pt;margin-left:99pt;margin-top:10.65pt;height:69.6pt;width:241.65pt;z-index:251661312;mso-width-relative:page;mso-height-relative:page;" coordorigin="3568,1917" coordsize="4833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">
            <o:lock v:ext="edit"/>
            <v:rect id="文本框 6" o:spid="_x0000_s1028" o:spt="1" style="position:absolute;left:3568;top:1917;height:1392;width:483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jc w:val="center"/>
                      <w:rPr>
                        <w:rFonts w:ascii="仿宋" w:eastAsia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eastAsia="仿宋"/>
                        <w:sz w:val="32"/>
                        <w:szCs w:val="32"/>
                      </w:rPr>
                      <w:t>评价等级为“良”的项目数</w:t>
                    </w:r>
                  </w:p>
                  <w:p>
                    <w:pPr>
                      <w:jc w:val="center"/>
                      <w:rPr>
                        <w:rFonts w:ascii="仿宋" w:eastAsia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eastAsia="仿宋"/>
                        <w:sz w:val="32"/>
                        <w:szCs w:val="32"/>
                      </w:rPr>
                      <w:t>评价项目总数</w:t>
                    </w:r>
                  </w:p>
                </w:txbxContent>
              </v:textbox>
            </v:rect>
            <v:line id="直线 9" o:spid="_x0000_s1029" o:spt="20" style="position:absolute;left:3638;top:2647;height:0;width:4365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o+cEAAADaAAAADwAAAGRycy9kb3ducmV2LnhtbERPy4rCMBTdC/MP4QruNFVRpBql44zo&#10;woHxsXB5ba5tsbkpTdT692YhuDyc92zRmFLcqXaFZQX9XgSCOLW64EzB8bDqTkA4j6yxtEwKnuRg&#10;Mf9qzTDW9sE7uu99JkIIuxgV5N5XsZQuzcmg69mKOHAXWxv0AdaZ1DU+Qrgp5SCKxtJgwaEhx4qW&#10;OaXX/c0o+Gk239vjZfv7N9r9H07j8zq5JkOlOu0mmYLw1PiP+O3eaAVha7gSb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B6j5wQAAANoAAAAPAAAAAAAAAAAAAAAA&#10;AKECAABkcnMvZG93bnJldi54bWxQSwUGAAAAAAQABAD5AAAAjwMAAAAA&#10;">
              <v:path arrowok="t"/>
              <v:fill focussize="0,0"/>
              <v:stroke joinstyle="miter"/>
              <v:imagedata o:title=""/>
              <o:lock v:ext="edit"/>
            </v:line>
          </v:group>
        </w:pic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评良率</w:t>
      </w:r>
      <w:r>
        <w:rPr>
          <w:rFonts w:eastAsia="仿宋"/>
          <w:sz w:val="32"/>
          <w:szCs w:val="32"/>
        </w:rPr>
        <w:t>=</w:t>
      </w:r>
    </w:p>
    <w:p>
      <w:pPr>
        <w:spacing w:line="600" w:lineRule="exact"/>
        <w:ind w:firstLine="420" w:firstLineChars="200"/>
        <w:rPr>
          <w:rFonts w:eastAsia="仿宋"/>
          <w:sz w:val="32"/>
          <w:szCs w:val="32"/>
        </w:rPr>
      </w:pPr>
      <w:r>
        <w:pict>
          <v:rect id="矩形 5" o:spid="_x0000_s1030" o:spt="1" style="position:absolute;left:0pt;margin-left:90pt;margin-top:14.9pt;height:48.7pt;width:241.65pt;z-index:25166336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eastAsia="仿宋"/>
                      <w:sz w:val="32"/>
                      <w:szCs w:val="32"/>
                    </w:rPr>
                    <w:t>评价等级为“中”的项目数</w:t>
                  </w:r>
                </w:p>
                <w:p>
                  <w:pPr>
                    <w:jc w:val="center"/>
                    <w:rPr>
                      <w:rFonts w:asci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eastAsia="仿宋"/>
                      <w:sz w:val="32"/>
                      <w:szCs w:val="32"/>
                    </w:rPr>
                    <w:t>评价项目总数</w:t>
                  </w:r>
                </w:p>
              </w:txbxContent>
            </v:textbox>
          </v:rect>
        </w:pict>
      </w:r>
      <w:r>
        <w:pict>
          <v:line id="直接连接符 4" o:spid="_x0000_s1034" o:spt="20" style="position:absolute;left:0pt;margin-left:101.9pt;margin-top:47.45pt;height:0pt;width:218.2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">
            <v:path arrowok="t"/>
            <v:fill focussize="0,0"/>
            <v:stroke joinstyle="miter"/>
            <v:imagedata o:title=""/>
            <o:lock v:ext="edit"/>
          </v:line>
        </w:pic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评中率</w:t>
      </w:r>
      <w:r>
        <w:rPr>
          <w:rFonts w:eastAsia="仿宋"/>
          <w:sz w:val="32"/>
          <w:szCs w:val="32"/>
        </w:rPr>
        <w:t>=</w:t>
      </w:r>
    </w:p>
    <w:p>
      <w:pPr>
        <w:spacing w:line="600" w:lineRule="exact"/>
        <w:ind w:firstLine="420" w:firstLineChars="200"/>
        <w:rPr>
          <w:rFonts w:eastAsia="仿宋"/>
          <w:sz w:val="32"/>
          <w:szCs w:val="32"/>
        </w:rPr>
      </w:pPr>
      <w:r>
        <w:pict>
          <v:group id="组合 1" o:spid="_x0000_s1031" o:spt="203" style="position:absolute;left:0pt;margin-left:99pt;margin-top:12.25pt;height:69.6pt;width:241.65pt;z-index:251664384;mso-width-relative:page;mso-height-relative:page;" coordorigin="3568,4893" coordsize="4833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">
            <o:lock v:ext="edit"/>
            <v:rect id="文本框 16" o:spid="_x0000_s1032" o:spt="1" style="position:absolute;left:3568;top:4893;height:1392;width:483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jc w:val="center"/>
                      <w:rPr>
                        <w:rFonts w:ascii="仿宋" w:eastAsia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eastAsia="仿宋"/>
                        <w:sz w:val="32"/>
                        <w:szCs w:val="32"/>
                      </w:rPr>
                      <w:t>评价等级为“差”的项目数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 w:ascii="仿宋" w:eastAsia="仿宋"/>
                        <w:sz w:val="32"/>
                        <w:szCs w:val="32"/>
                      </w:rPr>
                      <w:t>评价项目总数</w:t>
                    </w:r>
                  </w:p>
                </w:txbxContent>
              </v:textbox>
            </v:rect>
            <v:line id="直线 19" o:spid="_x0000_s1033" o:spt="20" style="position:absolute;left:3766;top:5571;height:0;width:4365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6iMYAAADaAAAADwAAAGRycy9kb3ducmV2LnhtbESPT2vCQBTE7wW/w/IEb83GSkNJXSVa&#10;Sz1YqH8OPT6zzySYfRuy2yT99m5B6HGYmd8w8+VgatFR6yrLCqZRDII4t7riQsHp+P74AsJ5ZI21&#10;ZVLwSw6Wi9HDHFNte95Td/CFCBB2KSoovW9SKV1ekkEX2YY4eBfbGvRBtoXULfYBbmr5FMeJNFhx&#10;WCixoXVJ+fXwYxS8DdvV7nTZbT6f91/H7+T8kV2zmVKT8ZC9gvA0+P/wvb3VCmbwdyXc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jOojGAAAA2gAAAA8AAAAAAAAA&#10;AAAAAAAAoQIAAGRycy9kb3ducmV2LnhtbFBLBQYAAAAABAAEAPkAAACUAwAAAAA=&#10;">
              <v:path arrowok="t"/>
              <v:fill focussize="0,0"/>
              <v:stroke joinstyle="miter"/>
              <v:imagedata o:title=""/>
              <o:lock v:ext="edit"/>
            </v:line>
          </v:group>
        </w:pic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评差率</w:t>
      </w:r>
      <w:r>
        <w:rPr>
          <w:rFonts w:eastAsia="仿宋"/>
          <w:sz w:val="32"/>
          <w:szCs w:val="32"/>
        </w:rPr>
        <w:t xml:space="preserve">= </w:t>
      </w: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五、整改措施及结果应用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482" w:firstLineChars="150"/>
        <w:jc w:val="both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</w:rPr>
        <w:t>（一）要求相关科室不断强化预算执行，促进项目加快实施。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严格执行项目预算，加强项目进度的督查，对绩效自评结果按照有关要求在政府范围内公开，并与次年度预算挂钩，设立问责机制，对项目单位及相关人员做出奖惩。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</w:rPr>
        <w:t>（二）加大问题整改督促力度。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对相关科室，通过约谈、下达整改通知书以及不定期调度、督查等手段，强化项目绩效管理，真正落实好“用钱必问效，无效必问责”的总体要求。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</w:rPr>
        <w:t>（三）强化结果应用。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及时整理、归纳、分析评价结果，将结果应用作为全过程预算绩效管理，巩固评价成效，将评价结果作为改进预算管理和以后年度预算安排的重要依据。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DF4"/>
    <w:rsid w:val="000054BD"/>
    <w:rsid w:val="00023424"/>
    <w:rsid w:val="000924B1"/>
    <w:rsid w:val="000F689C"/>
    <w:rsid w:val="001161CE"/>
    <w:rsid w:val="00190060"/>
    <w:rsid w:val="00194B08"/>
    <w:rsid w:val="001F7BC8"/>
    <w:rsid w:val="00222036"/>
    <w:rsid w:val="002262C6"/>
    <w:rsid w:val="00257C27"/>
    <w:rsid w:val="002B10D9"/>
    <w:rsid w:val="002E449D"/>
    <w:rsid w:val="003443BC"/>
    <w:rsid w:val="00350B18"/>
    <w:rsid w:val="003E2DF4"/>
    <w:rsid w:val="00407422"/>
    <w:rsid w:val="00490175"/>
    <w:rsid w:val="004C054F"/>
    <w:rsid w:val="004D253A"/>
    <w:rsid w:val="005239FF"/>
    <w:rsid w:val="005F3A83"/>
    <w:rsid w:val="006066A9"/>
    <w:rsid w:val="00652D65"/>
    <w:rsid w:val="0067029A"/>
    <w:rsid w:val="00722643"/>
    <w:rsid w:val="00767B7D"/>
    <w:rsid w:val="007C6581"/>
    <w:rsid w:val="007F2734"/>
    <w:rsid w:val="007F7925"/>
    <w:rsid w:val="00860909"/>
    <w:rsid w:val="008E0185"/>
    <w:rsid w:val="00A310EA"/>
    <w:rsid w:val="00A6784B"/>
    <w:rsid w:val="00AA72E8"/>
    <w:rsid w:val="00AF3DF2"/>
    <w:rsid w:val="00B32F71"/>
    <w:rsid w:val="00B62698"/>
    <w:rsid w:val="00B76DC0"/>
    <w:rsid w:val="00B97ED2"/>
    <w:rsid w:val="00BE2277"/>
    <w:rsid w:val="00C24559"/>
    <w:rsid w:val="00C66282"/>
    <w:rsid w:val="00C94D37"/>
    <w:rsid w:val="00CC32F9"/>
    <w:rsid w:val="00D223DC"/>
    <w:rsid w:val="00E60940"/>
    <w:rsid w:val="00E72C83"/>
    <w:rsid w:val="00F905B1"/>
    <w:rsid w:val="00FB7F23"/>
    <w:rsid w:val="00FF5AE2"/>
    <w:rsid w:val="123C3ACC"/>
    <w:rsid w:val="1B6F01A3"/>
    <w:rsid w:val="22540A0D"/>
    <w:rsid w:val="27B963D9"/>
    <w:rsid w:val="2A6E3B68"/>
    <w:rsid w:val="2B3E6D84"/>
    <w:rsid w:val="36232BFD"/>
    <w:rsid w:val="50C80BF1"/>
    <w:rsid w:val="5365781A"/>
    <w:rsid w:val="59D13B19"/>
    <w:rsid w:val="705838E8"/>
    <w:rsid w:val="7A5A76D9"/>
    <w:rsid w:val="7ABB6F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ascii="Calibri" w:hAnsi="Calibri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Char Char Char Char Char Char Char Char Char Char Char Char Char"/>
    <w:basedOn w:val="1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5"/>
    <customShpInfo spid="_x0000_s1028"/>
    <customShpInfo spid="_x0000_s1029"/>
    <customShpInfo spid="_x0000_s1027"/>
    <customShpInfo spid="_x0000_s1030"/>
    <customShpInfo spid="_x0000_s1034"/>
    <customShpInfo spid="_x0000_s1032"/>
    <customShpInfo spid="_x0000_s1033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1041</Words>
  <Characters>1073</Characters>
  <Lines>6</Lines>
  <Paragraphs>1</Paragraphs>
  <TotalTime>4</TotalTime>
  <ScaleCrop>false</ScaleCrop>
  <LinksUpToDate>false</LinksUpToDate>
  <CharactersWithSpaces>1074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2020-05-30T08:50:00Z</dcterms:created>
  <dc:creator>376370600@qq.com</dc:creator>
  <cp:lastModifiedBy>小道士</cp:lastModifiedBy>
  <dcterms:modified xsi:type="dcterms:W3CDTF">2022-04-29T04:54:06Z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7C0175A6061F4D8F9AB9DC734D70FC09</vt:lpwstr>
  </property>
</Properties>
</file>